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18D20" w14:textId="77777777" w:rsidR="00570F57" w:rsidRPr="001C5E05" w:rsidRDefault="00B565DE" w:rsidP="00B565DE">
      <w:pPr>
        <w:jc w:val="center"/>
        <w:rPr>
          <w:b/>
          <w:sz w:val="28"/>
          <w:szCs w:val="28"/>
        </w:rPr>
      </w:pPr>
      <w:r w:rsidRPr="001C5E05">
        <w:rPr>
          <w:b/>
          <w:sz w:val="28"/>
          <w:szCs w:val="28"/>
        </w:rPr>
        <w:t xml:space="preserve">The </w:t>
      </w:r>
      <w:r w:rsidR="00F660DD" w:rsidRPr="001C5E05">
        <w:rPr>
          <w:b/>
          <w:sz w:val="28"/>
          <w:szCs w:val="28"/>
        </w:rPr>
        <w:t>Sculptor</w:t>
      </w:r>
    </w:p>
    <w:p w14:paraId="0C0FE2D0" w14:textId="77777777" w:rsidR="00F660DD" w:rsidRDefault="00F660DD"/>
    <w:p w14:paraId="587D0566" w14:textId="77777777" w:rsidR="001017B5" w:rsidRDefault="003D771F">
      <w:r>
        <w:t>This role is proactive, accepting of challenges, non-blaming, respectful, vulnerable and courageous. Think of yourself as a leader for you and your relationship. Decide what is</w:t>
      </w:r>
      <w:r w:rsidR="008B00DD">
        <w:t xml:space="preserve"> important to discuss. </w:t>
      </w:r>
      <w:r w:rsidR="00B565DE">
        <w:t>Your overall goal is to be influential. You are trying to skillfully move the needle. Remember this is an opportunity and a duty.</w:t>
      </w:r>
    </w:p>
    <w:p w14:paraId="4F4510F7" w14:textId="77777777" w:rsidR="008B00DD" w:rsidRDefault="008B00DD"/>
    <w:p w14:paraId="27A8B7B0" w14:textId="77777777" w:rsidR="001017B5" w:rsidRDefault="00F209A7" w:rsidP="001C5E05">
      <w:pPr>
        <w:pStyle w:val="ListParagraph"/>
        <w:numPr>
          <w:ilvl w:val="0"/>
          <w:numId w:val="1"/>
        </w:numPr>
      </w:pPr>
      <w:r>
        <w:t>Remind yourself</w:t>
      </w:r>
      <w:r w:rsidR="001017B5">
        <w:t xml:space="preserve"> this is your issue or problem you are addressing</w:t>
      </w:r>
      <w:r w:rsidR="003D771F">
        <w:t>.</w:t>
      </w:r>
    </w:p>
    <w:p w14:paraId="0E9B9A41" w14:textId="77777777" w:rsidR="001017B5" w:rsidRDefault="001C5E05" w:rsidP="001C5E05">
      <w:pPr>
        <w:pStyle w:val="ListParagraph"/>
        <w:numPr>
          <w:ilvl w:val="0"/>
          <w:numId w:val="1"/>
        </w:numPr>
      </w:pPr>
      <w:r>
        <w:t>Speak to your par</w:t>
      </w:r>
      <w:r w:rsidR="001017B5">
        <w:t>t</w:t>
      </w:r>
      <w:r>
        <w:t>n</w:t>
      </w:r>
      <w:r w:rsidR="001017B5">
        <w:t>er in a way that indicates respect for their time and willingness to listen to you.</w:t>
      </w:r>
    </w:p>
    <w:p w14:paraId="027975C0" w14:textId="77777777" w:rsidR="001017B5" w:rsidRDefault="001017B5" w:rsidP="001C5E05">
      <w:pPr>
        <w:pStyle w:val="ListParagraph"/>
        <w:numPr>
          <w:ilvl w:val="0"/>
          <w:numId w:val="1"/>
        </w:numPr>
      </w:pPr>
      <w:r>
        <w:t>Remember this is an egalitarian relationship. You will benefit</w:t>
      </w:r>
      <w:r w:rsidR="00EF25EB">
        <w:t xml:space="preserve"> from respecting</w:t>
      </w:r>
      <w:r w:rsidR="001B36C2">
        <w:t xml:space="preserve"> this person has a</w:t>
      </w:r>
      <w:r>
        <w:t xml:space="preserve"> choice to listen to you.</w:t>
      </w:r>
      <w:r w:rsidR="001B36C2">
        <w:t xml:space="preserve"> If you don’t speak to them in a respectful manner take accountability</w:t>
      </w:r>
      <w:r w:rsidR="003D771F">
        <w:t xml:space="preserve"> and apologize. </w:t>
      </w:r>
    </w:p>
    <w:p w14:paraId="08A6FAD4" w14:textId="77777777" w:rsidR="008B00DD" w:rsidRDefault="008B00DD" w:rsidP="001C5E05">
      <w:pPr>
        <w:pStyle w:val="ListParagraph"/>
        <w:numPr>
          <w:ilvl w:val="0"/>
          <w:numId w:val="1"/>
        </w:numPr>
      </w:pPr>
      <w:r>
        <w:t xml:space="preserve">Avoid being petty by not focusing on what did not occur in the past. Instead speak using positive action language to paint a picture of your vision. Pull from your disappointment and identify what you would like to see occur in the future. Less past negative, more future positive. </w:t>
      </w:r>
    </w:p>
    <w:p w14:paraId="08F153B7" w14:textId="77777777" w:rsidR="008B00DD" w:rsidRDefault="008B00DD" w:rsidP="001C5E05">
      <w:pPr>
        <w:pStyle w:val="ListParagraph"/>
        <w:numPr>
          <w:ilvl w:val="0"/>
          <w:numId w:val="1"/>
        </w:numPr>
      </w:pPr>
      <w:r>
        <w:t>Transcend a right/wrong framework for discussion. If you are seeking to be right you are also using the platform to imply the other is wrong. This is not effective for creatin</w:t>
      </w:r>
      <w:r w:rsidR="00B565DE">
        <w:t xml:space="preserve">g an ally because you are not seeking one. You are seeking to be the right and the winner of a zero sum game. </w:t>
      </w:r>
    </w:p>
    <w:p w14:paraId="2D253C89" w14:textId="77777777" w:rsidR="001017B5" w:rsidRDefault="001017B5"/>
    <w:p w14:paraId="08900CAC" w14:textId="77777777" w:rsidR="001017B5" w:rsidRDefault="001017B5" w:rsidP="001C5E05">
      <w:pPr>
        <w:pStyle w:val="ListParagraph"/>
        <w:numPr>
          <w:ilvl w:val="0"/>
          <w:numId w:val="1"/>
        </w:numPr>
      </w:pPr>
      <w:r>
        <w:t>Ask if this is an okay time for them to listen and support you around the issue you are having.</w:t>
      </w:r>
    </w:p>
    <w:p w14:paraId="1942D836" w14:textId="77777777" w:rsidR="001017B5" w:rsidRDefault="001017B5" w:rsidP="001C5E05">
      <w:pPr>
        <w:pStyle w:val="ListParagraph"/>
        <w:numPr>
          <w:ilvl w:val="0"/>
          <w:numId w:val="1"/>
        </w:numPr>
      </w:pPr>
      <w:r>
        <w:t>Identify and make clear to them and yourself what the one issue is you are going to focus on.</w:t>
      </w:r>
    </w:p>
    <w:p w14:paraId="346D4C29" w14:textId="77777777" w:rsidR="00F209A7" w:rsidRDefault="00F209A7" w:rsidP="001C5E05">
      <w:pPr>
        <w:pStyle w:val="ListParagraph"/>
        <w:numPr>
          <w:ilvl w:val="0"/>
          <w:numId w:val="1"/>
        </w:numPr>
      </w:pPr>
      <w:r>
        <w:t>Clarify your thesis if you have one.</w:t>
      </w:r>
    </w:p>
    <w:p w14:paraId="600F91BE" w14:textId="77777777" w:rsidR="001017B5" w:rsidRDefault="001017B5" w:rsidP="001C5E05">
      <w:pPr>
        <w:pStyle w:val="ListParagraph"/>
        <w:numPr>
          <w:ilvl w:val="0"/>
          <w:numId w:val="1"/>
        </w:numPr>
      </w:pPr>
      <w:r>
        <w:t>Identify what it is you hope will happen by talking about this one issue.</w:t>
      </w:r>
      <w:r w:rsidR="003D771F">
        <w:t xml:space="preserve"> Be transparent about the sculpting you are attempting to do.</w:t>
      </w:r>
    </w:p>
    <w:p w14:paraId="5056FF7D" w14:textId="77777777" w:rsidR="001017B5" w:rsidRDefault="001017B5" w:rsidP="001C5E05">
      <w:pPr>
        <w:pStyle w:val="ListParagraph"/>
        <w:numPr>
          <w:ilvl w:val="0"/>
          <w:numId w:val="1"/>
        </w:numPr>
      </w:pPr>
      <w:r>
        <w:t>Identify how you wo</w:t>
      </w:r>
      <w:r w:rsidR="00F209A7">
        <w:t xml:space="preserve">uld like them to relate to you </w:t>
      </w:r>
      <w:r>
        <w:t xml:space="preserve">(i.e. please only ask supporting questions, please look </w:t>
      </w:r>
      <w:r w:rsidR="0025646D">
        <w:t xml:space="preserve">for </w:t>
      </w:r>
      <w:r>
        <w:t>and help me expand the underlying idea, please give me the benefit of the doubt and abstain from being critical about the accuracy of my facts)</w:t>
      </w:r>
      <w:r w:rsidR="00F209A7">
        <w:t>.</w:t>
      </w:r>
    </w:p>
    <w:p w14:paraId="3494339B" w14:textId="77777777" w:rsidR="00F209A7" w:rsidRDefault="00EF25EB" w:rsidP="001C5E05">
      <w:pPr>
        <w:pStyle w:val="ListParagraph"/>
        <w:numPr>
          <w:ilvl w:val="0"/>
          <w:numId w:val="1"/>
        </w:numPr>
      </w:pPr>
      <w:r>
        <w:t>Favor sharing over</w:t>
      </w:r>
      <w:r w:rsidR="00F209A7">
        <w:t xml:space="preserve"> explaining. Explaining is an indication you are trying to persuade some one to believe something. </w:t>
      </w:r>
    </w:p>
    <w:p w14:paraId="348C88F1" w14:textId="77777777" w:rsidR="00F209A7" w:rsidRDefault="00F209A7" w:rsidP="001C5E05">
      <w:pPr>
        <w:pStyle w:val="ListParagraph"/>
        <w:numPr>
          <w:ilvl w:val="0"/>
          <w:numId w:val="1"/>
        </w:numPr>
      </w:pPr>
      <w:r>
        <w:t xml:space="preserve">Do not seek agreement of your point of view or your beliefs indirectly or passively. A person is more likely to absorb your message </w:t>
      </w:r>
      <w:r w:rsidR="00EF25EB">
        <w:t>if they do not perceive you having</w:t>
      </w:r>
      <w:r>
        <w:t xml:space="preserve"> an ulterior motive to shape their thinking.</w:t>
      </w:r>
    </w:p>
    <w:p w14:paraId="0E6E51E8" w14:textId="77777777" w:rsidR="001017B5" w:rsidRDefault="001017B5"/>
    <w:p w14:paraId="3948E848" w14:textId="77777777" w:rsidR="001017B5" w:rsidRDefault="001017B5" w:rsidP="001C5E05">
      <w:pPr>
        <w:pStyle w:val="ListParagraph"/>
        <w:numPr>
          <w:ilvl w:val="0"/>
          <w:numId w:val="1"/>
        </w:numPr>
      </w:pPr>
      <w:r>
        <w:t xml:space="preserve">Be </w:t>
      </w:r>
      <w:r w:rsidR="003F1635">
        <w:t xml:space="preserve">accepting and </w:t>
      </w:r>
      <w:r>
        <w:t>accountable for the fact that you have distressing emotions.</w:t>
      </w:r>
      <w:r w:rsidR="003F1635">
        <w:t xml:space="preserve"> You are a mammal</w:t>
      </w:r>
      <w:r w:rsidR="007D5737">
        <w:t xml:space="preserve"> not a reptile</w:t>
      </w:r>
      <w:r w:rsidR="003F1635">
        <w:t>.</w:t>
      </w:r>
      <w:r w:rsidR="007D5737">
        <w:t xml:space="preserve"> You have an evolved social brain that is designed to include the bandwidth to be emotionally distressed.</w:t>
      </w:r>
      <w:r w:rsidR="003F1635">
        <w:t xml:space="preserve"> Do not buy into the idea that the final impetus for your distressing emotion is the variable to blame or even hold accountable. That is thinking which is trying </w:t>
      </w:r>
      <w:r w:rsidR="003F1635">
        <w:lastRenderedPageBreak/>
        <w:t>to pad the world. Adopt thinking</w:t>
      </w:r>
      <w:r w:rsidR="00B565DE">
        <w:t>,</w:t>
      </w:r>
      <w:r w:rsidR="003F1635">
        <w:t xml:space="preserve"> which you employ to develop your resilience and indifference to experiencing distressing emotions.</w:t>
      </w:r>
    </w:p>
    <w:p w14:paraId="3D03D212" w14:textId="77777777" w:rsidR="007D5737" w:rsidRDefault="00921A1C" w:rsidP="007D5737">
      <w:pPr>
        <w:pStyle w:val="ListParagraph"/>
        <w:numPr>
          <w:ilvl w:val="0"/>
          <w:numId w:val="1"/>
        </w:numPr>
      </w:pPr>
      <w:r>
        <w:t>Recall the dogma of Eleanor Roosevelt, “No one can make you feel inferior with out your permission.”</w:t>
      </w:r>
      <w:r w:rsidR="007D5737" w:rsidRPr="007D5737">
        <w:t xml:space="preserve"> </w:t>
      </w:r>
    </w:p>
    <w:p w14:paraId="569ED40E" w14:textId="77777777" w:rsidR="007D5737" w:rsidRDefault="007D5737" w:rsidP="007D5737">
      <w:pPr>
        <w:pStyle w:val="ListParagraph"/>
        <w:numPr>
          <w:ilvl w:val="0"/>
          <w:numId w:val="1"/>
        </w:numPr>
      </w:pPr>
      <w:r>
        <w:t xml:space="preserve">Avoid saying, “made me feel” about the other person or anything. Instead say, “I feel or felt (insert feeling) when this happened.” </w:t>
      </w:r>
    </w:p>
    <w:p w14:paraId="2639FCEC" w14:textId="77777777" w:rsidR="007D5737" w:rsidRDefault="007D5737" w:rsidP="007D5737">
      <w:pPr>
        <w:pStyle w:val="ListParagraph"/>
      </w:pPr>
    </w:p>
    <w:p w14:paraId="19A8A96D" w14:textId="77777777" w:rsidR="00921A1C" w:rsidRDefault="00921A1C"/>
    <w:p w14:paraId="76787D35" w14:textId="77777777" w:rsidR="00B565DE" w:rsidRDefault="003F1635" w:rsidP="001C5E05">
      <w:pPr>
        <w:pStyle w:val="ListParagraph"/>
        <w:numPr>
          <w:ilvl w:val="0"/>
          <w:numId w:val="1"/>
        </w:numPr>
      </w:pPr>
      <w:r>
        <w:t>Take responsibility for being the one to accurately differentiate between the experience of feeling and the experience of thought.  The two essential</w:t>
      </w:r>
      <w:r w:rsidR="00CC4628">
        <w:t>ly occur in tandem</w:t>
      </w:r>
      <w:r>
        <w:t xml:space="preserve"> much of the time so it is important to deconstruct your experience your self rather than present you listener with a muddled presentation of you experience. If you want or expect them to understand your experience </w:t>
      </w:r>
      <w:r w:rsidR="00CC4628">
        <w:t xml:space="preserve">than it is helpful for you to understand it and be able to differentiate between feeling and thought. </w:t>
      </w:r>
    </w:p>
    <w:p w14:paraId="07684674" w14:textId="77777777" w:rsidR="00B565DE" w:rsidRDefault="00CC4628" w:rsidP="001C5E05">
      <w:pPr>
        <w:pStyle w:val="ListParagraph"/>
        <w:numPr>
          <w:ilvl w:val="0"/>
          <w:numId w:val="1"/>
        </w:numPr>
      </w:pPr>
      <w:r>
        <w:t xml:space="preserve">There is wide spread confusion in our society about the two.  </w:t>
      </w:r>
    </w:p>
    <w:p w14:paraId="46638EB5" w14:textId="77777777" w:rsidR="00B565DE" w:rsidRDefault="00CC4628" w:rsidP="001C5E05">
      <w:pPr>
        <w:pStyle w:val="ListParagraph"/>
        <w:numPr>
          <w:ilvl w:val="0"/>
          <w:numId w:val="1"/>
        </w:numPr>
      </w:pPr>
      <w:r>
        <w:t xml:space="preserve">A useful way to differentiate is to identify where the feeling is occurring in your body. If there is no location where you can notice a physical sensation of some sort than what you think is a feeling is most likely a thought of some sort. </w:t>
      </w:r>
    </w:p>
    <w:p w14:paraId="746682ED" w14:textId="77777777" w:rsidR="00B565DE" w:rsidRDefault="00CC4628" w:rsidP="001C5E05">
      <w:pPr>
        <w:pStyle w:val="ListParagraph"/>
        <w:numPr>
          <w:ilvl w:val="0"/>
          <w:numId w:val="1"/>
        </w:numPr>
      </w:pPr>
      <w:r>
        <w:t xml:space="preserve">People tend to conflate thinking for feeling as a way to down play or hedge away from their thinking. </w:t>
      </w:r>
    </w:p>
    <w:p w14:paraId="1BB9C1C0" w14:textId="77777777" w:rsidR="00B565DE" w:rsidRDefault="00CC4628" w:rsidP="001C5E05">
      <w:pPr>
        <w:pStyle w:val="ListParagraph"/>
        <w:numPr>
          <w:ilvl w:val="0"/>
          <w:numId w:val="1"/>
        </w:numPr>
      </w:pPr>
      <w:r>
        <w:t>Avoid saying</w:t>
      </w:r>
      <w:r w:rsidR="007D5737">
        <w:t>,</w:t>
      </w:r>
      <w:r>
        <w:t xml:space="preserve"> “I feel like” and apologize when you say</w:t>
      </w:r>
      <w:r w:rsidR="00F209A7">
        <w:t>,</w:t>
      </w:r>
      <w:r w:rsidR="0025646D">
        <w:t xml:space="preserve"> “I feel like </w:t>
      </w:r>
      <w:proofErr w:type="gramStart"/>
      <w:r w:rsidR="0025646D">
        <w:t>you ….</w:t>
      </w:r>
      <w:r>
        <w:t>(</w:t>
      </w:r>
      <w:proofErr w:type="gramEnd"/>
      <w:r>
        <w:t xml:space="preserve">insert something unflattering, critical or negative). </w:t>
      </w:r>
      <w:r w:rsidR="0025646D">
        <w:t>“</w:t>
      </w:r>
      <w:bookmarkStart w:id="0" w:name="_GoBack"/>
      <w:bookmarkEnd w:id="0"/>
    </w:p>
    <w:p w14:paraId="404A9BC5" w14:textId="77777777" w:rsidR="001C5E05" w:rsidRDefault="001C5E05"/>
    <w:p w14:paraId="0946B72D" w14:textId="77777777" w:rsidR="001C5E05" w:rsidRDefault="00CC4628" w:rsidP="001C5E05">
      <w:pPr>
        <w:pStyle w:val="ListParagraph"/>
        <w:numPr>
          <w:ilvl w:val="0"/>
          <w:numId w:val="1"/>
        </w:numPr>
      </w:pPr>
      <w:r>
        <w:t>You will start to notice you have thoughts you are fearful to speak.</w:t>
      </w:r>
      <w:r w:rsidR="001C5E05">
        <w:t xml:space="preserve"> Remind yourself the work of the Sculptor is about developing your ability and willingness to s</w:t>
      </w:r>
      <w:r w:rsidR="00F209A7">
        <w:t>peak and increase your strength</w:t>
      </w:r>
      <w:r w:rsidR="001C5E05">
        <w:t xml:space="preserve"> for expressing your individual view.</w:t>
      </w:r>
    </w:p>
    <w:p w14:paraId="78EDEE52" w14:textId="77777777" w:rsidR="001C5E05" w:rsidRDefault="001C5E05"/>
    <w:p w14:paraId="5ADCA9BD" w14:textId="77777777" w:rsidR="001B36C2" w:rsidRDefault="00CC4628" w:rsidP="001C5E05">
      <w:pPr>
        <w:pStyle w:val="ListParagraph"/>
        <w:numPr>
          <w:ilvl w:val="0"/>
          <w:numId w:val="1"/>
        </w:numPr>
      </w:pPr>
      <w:r>
        <w:t>Screen or internally “ask” your self if your thoughts are true/factual or if they are subjective</w:t>
      </w:r>
      <w:r w:rsidR="001B36C2">
        <w:t>. Share facts and subjective interpretation differently because they are different. Do not conflate subjective interpretation for facts.</w:t>
      </w:r>
    </w:p>
    <w:p w14:paraId="5E688B81" w14:textId="77777777" w:rsidR="001B36C2" w:rsidRDefault="001B36C2"/>
    <w:p w14:paraId="6BBCB784" w14:textId="77777777" w:rsidR="00B565DE" w:rsidRDefault="001B36C2" w:rsidP="001C5E05">
      <w:pPr>
        <w:pStyle w:val="ListParagraph"/>
        <w:numPr>
          <w:ilvl w:val="0"/>
          <w:numId w:val="1"/>
        </w:numPr>
      </w:pPr>
      <w:r>
        <w:t xml:space="preserve">Do not blame or imply blame. You do not need to find fault or take fault. </w:t>
      </w:r>
    </w:p>
    <w:p w14:paraId="41D9331F" w14:textId="77777777" w:rsidR="003F1635" w:rsidRDefault="001B36C2" w:rsidP="001C5E05">
      <w:pPr>
        <w:pStyle w:val="ListParagraph"/>
        <w:numPr>
          <w:ilvl w:val="0"/>
          <w:numId w:val="1"/>
        </w:numPr>
      </w:pPr>
      <w:r>
        <w:t>This is about eliminating fault fi</w:t>
      </w:r>
      <w:r w:rsidR="00B565DE">
        <w:t>nding as a first and dominant</w:t>
      </w:r>
      <w:r>
        <w:t xml:space="preserve"> stance taken when something goes “wrong” and cultivating a culture of curiosity and non-judgment with in yourself and with in your team when something does not happen the way you would have liked.</w:t>
      </w:r>
      <w:r w:rsidR="00CC4628">
        <w:t xml:space="preserve"> </w:t>
      </w:r>
    </w:p>
    <w:p w14:paraId="448B02F4" w14:textId="77777777" w:rsidR="00B565DE" w:rsidRDefault="00B565DE"/>
    <w:p w14:paraId="23FD2A8D" w14:textId="77777777" w:rsidR="00B565DE" w:rsidRDefault="00B565DE"/>
    <w:p w14:paraId="425629E1" w14:textId="77777777" w:rsidR="001B36C2" w:rsidRDefault="001B36C2"/>
    <w:p w14:paraId="7E918197" w14:textId="77777777" w:rsidR="001B36C2" w:rsidRDefault="001B36C2"/>
    <w:p w14:paraId="2F256A6E" w14:textId="77777777" w:rsidR="001017B5" w:rsidRDefault="007D5737" w:rsidP="007D5737">
      <w:pPr>
        <w:jc w:val="right"/>
      </w:pPr>
      <w:r w:rsidRPr="009F0B5F">
        <w:rPr>
          <w:rFonts w:ascii="Lucida Grande" w:hAnsi="Lucida Grande" w:cs="Lucida Grande"/>
          <w:b/>
          <w:color w:val="000000"/>
        </w:rPr>
        <w:t>©</w:t>
      </w:r>
      <w:r>
        <w:rPr>
          <w:rFonts w:ascii="Lucida Grande" w:hAnsi="Lucida Grande" w:cs="Lucida Grande"/>
          <w:b/>
          <w:color w:val="000000"/>
        </w:rPr>
        <w:t xml:space="preserve"> 2018 Morgan Barber</w:t>
      </w:r>
    </w:p>
    <w:sectPr w:rsidR="001017B5" w:rsidSect="00D460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6548F"/>
    <w:multiLevelType w:val="hybridMultilevel"/>
    <w:tmpl w:val="8C5A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DD"/>
    <w:rsid w:val="001017B5"/>
    <w:rsid w:val="001B36C2"/>
    <w:rsid w:val="001C5E05"/>
    <w:rsid w:val="0025646D"/>
    <w:rsid w:val="003D771F"/>
    <w:rsid w:val="003F1635"/>
    <w:rsid w:val="00570F57"/>
    <w:rsid w:val="007D5737"/>
    <w:rsid w:val="008B00DD"/>
    <w:rsid w:val="00921A1C"/>
    <w:rsid w:val="00B565DE"/>
    <w:rsid w:val="00CC4628"/>
    <w:rsid w:val="00D460AA"/>
    <w:rsid w:val="00EF25EB"/>
    <w:rsid w:val="00F209A7"/>
    <w:rsid w:val="00F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91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722</Words>
  <Characters>4117</Characters>
  <Application>Microsoft Macintosh Word</Application>
  <DocSecurity>0</DocSecurity>
  <Lines>34</Lines>
  <Paragraphs>9</Paragraphs>
  <ScaleCrop>false</ScaleCrop>
  <Company>Bird Counseling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barber</dc:creator>
  <cp:keywords/>
  <dc:description/>
  <cp:lastModifiedBy>morgan barber</cp:lastModifiedBy>
  <cp:revision>3</cp:revision>
  <dcterms:created xsi:type="dcterms:W3CDTF">2018-12-05T18:39:00Z</dcterms:created>
  <dcterms:modified xsi:type="dcterms:W3CDTF">2018-12-14T02:11:00Z</dcterms:modified>
</cp:coreProperties>
</file>